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74B55">
      <w:pPr>
        <w:spacing w:line="560" w:lineRule="exact"/>
        <w:ind w:right="420" w:right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574B55">
      <w:pPr>
        <w:widowControl/>
        <w:spacing w:line="54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D448E2">
      <w:pPr>
        <w:spacing w:line="660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中山大学“双代会”</w:t>
      </w:r>
      <w:r w:rsidRPr="00D448E2">
        <w:rPr>
          <w:rFonts w:ascii="微软雅黑" w:eastAsia="微软雅黑" w:hAnsi="微软雅黑" w:cs="微软雅黑" w:hint="eastAsia"/>
          <w:sz w:val="44"/>
          <w:szCs w:val="44"/>
        </w:rPr>
        <w:t>新成立代表团</w:t>
      </w:r>
    </w:p>
    <w:p w:rsidR="00574B55">
      <w:pPr>
        <w:spacing w:line="660" w:lineRule="exact"/>
        <w:jc w:val="center"/>
        <w:rPr>
          <w:rFonts w:eastAsia="方正小标宋简体"/>
          <w:sz w:val="44"/>
          <w:szCs w:val="44"/>
        </w:rPr>
      </w:pPr>
      <w:r w:rsidRPr="00D448E2">
        <w:rPr>
          <w:rFonts w:ascii="微软雅黑" w:eastAsia="微软雅黑" w:hAnsi="微软雅黑" w:cs="微软雅黑" w:hint="eastAsia"/>
          <w:sz w:val="44"/>
          <w:szCs w:val="44"/>
        </w:rPr>
        <w:t>代表名额分配表</w:t>
      </w:r>
    </w:p>
    <w:p w:rsidR="00574B55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4"/>
        <w:gridCol w:w="4351"/>
        <w:gridCol w:w="1897"/>
      </w:tblGrid>
      <w:tr>
        <w:tblPrEx>
          <w:tblW w:w="779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52"/>
          <w:tblHeader/>
          <w:jc w:val="center"/>
        </w:trPr>
        <w:tc>
          <w:tcPr>
            <w:tcW w:w="1544" w:type="dxa"/>
            <w:vAlign w:val="center"/>
          </w:tcPr>
          <w:p w:rsidR="00574B55">
            <w:pPr>
              <w:widowControl/>
              <w:spacing w:line="360" w:lineRule="auto"/>
              <w:ind w:left="-105" w:right="-105" w:leftChars="-50" w:rightChars="-50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4351" w:type="dxa"/>
            <w:vAlign w:val="center"/>
          </w:tcPr>
          <w:p w:rsidR="00574B55">
            <w:pPr>
              <w:widowControl/>
              <w:spacing w:line="360" w:lineRule="auto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单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b/>
                <w:kern w:val="0"/>
                <w:sz w:val="32"/>
                <w:szCs w:val="32"/>
              </w:rPr>
              <w:t>位</w:t>
            </w:r>
          </w:p>
        </w:tc>
        <w:tc>
          <w:tcPr>
            <w:tcW w:w="1897" w:type="dxa"/>
            <w:vAlign w:val="center"/>
          </w:tcPr>
          <w:p w:rsidR="00574B55">
            <w:pPr>
              <w:widowControl/>
              <w:spacing w:line="360" w:lineRule="auto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代表人数</w:t>
            </w:r>
          </w:p>
        </w:tc>
      </w:tr>
      <w:tr>
        <w:tblPrEx>
          <w:tblW w:w="7792" w:type="dxa"/>
          <w:jc w:val="center"/>
          <w:tblLayout w:type="fixed"/>
          <w:tblLook w:val="04A0"/>
        </w:tblPrEx>
        <w:trPr>
          <w:trHeight w:val="652"/>
          <w:jc w:val="center"/>
        </w:trPr>
        <w:tc>
          <w:tcPr>
            <w:tcW w:w="1544" w:type="dxa"/>
            <w:vAlign w:val="center"/>
          </w:tcPr>
          <w:p w:rsidR="00455FE2" w:rsidP="00455FE2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351" w:type="dxa"/>
            <w:vAlign w:val="center"/>
          </w:tcPr>
          <w:p w:rsidR="00455FE2" w:rsidRPr="00455FE2" w:rsidP="00455FE2">
            <w:pPr>
              <w:widowControl/>
              <w:spacing w:line="360" w:lineRule="auto"/>
              <w:jc w:val="left"/>
              <w:textAlignment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455FE2">
              <w:rPr>
                <w:rFonts w:eastAsia="仿宋_GB2312" w:hint="eastAsia"/>
                <w:color w:val="000000" w:themeColor="text1"/>
                <w:sz w:val="32"/>
                <w:szCs w:val="32"/>
              </w:rPr>
              <w:t>测绘科学与技术学院</w:t>
            </w:r>
          </w:p>
        </w:tc>
        <w:tc>
          <w:tcPr>
            <w:tcW w:w="1897" w:type="dxa"/>
            <w:vAlign w:val="center"/>
          </w:tcPr>
          <w:p w:rsidR="00455FE2" w:rsidP="00455FE2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>
        <w:tblPrEx>
          <w:tblW w:w="7792" w:type="dxa"/>
          <w:jc w:val="center"/>
          <w:tblLayout w:type="fixed"/>
          <w:tblLook w:val="04A0"/>
        </w:tblPrEx>
        <w:trPr>
          <w:trHeight w:val="652"/>
          <w:jc w:val="center"/>
        </w:trPr>
        <w:tc>
          <w:tcPr>
            <w:tcW w:w="1544" w:type="dxa"/>
            <w:vAlign w:val="center"/>
          </w:tcPr>
          <w:p w:rsidR="00455FE2" w:rsidP="00455FE2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351" w:type="dxa"/>
            <w:vAlign w:val="center"/>
          </w:tcPr>
          <w:p w:rsidR="00455FE2" w:rsidRPr="00455FE2" w:rsidP="00455FE2">
            <w:pPr>
              <w:widowControl/>
              <w:spacing w:line="360" w:lineRule="auto"/>
              <w:jc w:val="left"/>
              <w:textAlignment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455FE2">
              <w:rPr>
                <w:rFonts w:eastAsia="仿宋_GB2312" w:hint="eastAsia"/>
                <w:color w:val="000000" w:themeColor="text1"/>
                <w:sz w:val="32"/>
                <w:szCs w:val="32"/>
              </w:rPr>
              <w:t>农学院</w:t>
            </w:r>
          </w:p>
        </w:tc>
        <w:tc>
          <w:tcPr>
            <w:tcW w:w="1897" w:type="dxa"/>
            <w:vAlign w:val="center"/>
          </w:tcPr>
          <w:p w:rsidR="00455FE2" w:rsidP="00455FE2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>
        <w:tblPrEx>
          <w:tblW w:w="7792" w:type="dxa"/>
          <w:jc w:val="center"/>
          <w:tblLayout w:type="fixed"/>
          <w:tblLook w:val="04A0"/>
        </w:tblPrEx>
        <w:trPr>
          <w:trHeight w:val="652"/>
          <w:jc w:val="center"/>
        </w:trPr>
        <w:tc>
          <w:tcPr>
            <w:tcW w:w="1544" w:type="dxa"/>
            <w:vAlign w:val="center"/>
          </w:tcPr>
          <w:p w:rsidR="00455FE2" w:rsidP="00455FE2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4351" w:type="dxa"/>
            <w:vAlign w:val="center"/>
          </w:tcPr>
          <w:p w:rsidR="00455FE2" w:rsidRPr="00455FE2" w:rsidP="00455FE2">
            <w:pPr>
              <w:widowControl/>
              <w:spacing w:line="360" w:lineRule="auto"/>
              <w:jc w:val="left"/>
              <w:textAlignment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455FE2">
              <w:rPr>
                <w:rFonts w:eastAsia="仿宋_GB2312" w:hint="eastAsia"/>
                <w:color w:val="000000" w:themeColor="text1"/>
                <w:sz w:val="32"/>
                <w:szCs w:val="32"/>
              </w:rPr>
              <w:t>文献与文化遗产管理部</w:t>
            </w:r>
          </w:p>
        </w:tc>
        <w:tc>
          <w:tcPr>
            <w:tcW w:w="1897" w:type="dxa"/>
            <w:vAlign w:val="center"/>
          </w:tcPr>
          <w:p w:rsidR="00455FE2" w:rsidP="00455FE2">
            <w:pPr>
              <w:spacing w:line="360" w:lineRule="auto"/>
              <w:jc w:val="center"/>
              <w:rPr>
                <w:rFonts w:eastAsia="仿宋_GB2312"/>
                <w:color w:val="000000" w:themeColor="text1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32"/>
                <w:szCs w:val="32"/>
              </w:rPr>
              <w:t>5</w:t>
            </w:r>
            <w:bookmarkStart w:id="0" w:name="_GoBack"/>
            <w:bookmarkEnd w:id="0"/>
          </w:p>
        </w:tc>
      </w:tr>
    </w:tbl>
    <w:p w:rsidR="00574B55">
      <w:pPr>
        <w:widowControl/>
        <w:spacing w:line="540" w:lineRule="exact"/>
        <w:jc w:val="left"/>
        <w:rPr>
          <w:rFonts w:eastAsia="仿宋_GB2312"/>
          <w:kern w:val="0"/>
          <w:sz w:val="32"/>
          <w:szCs w:val="32"/>
        </w:rPr>
      </w:pPr>
    </w:p>
    <w:p w:rsidR="00574B55"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sectPr>
      <w:pgSz w:w="11906" w:h="16838"/>
      <w:pgMar w:top="1417" w:right="1418" w:bottom="1417" w:left="141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14085"/>
    <w:rsid w:val="00273514"/>
    <w:rsid w:val="00394333"/>
    <w:rsid w:val="004363A2"/>
    <w:rsid w:val="00455FE2"/>
    <w:rsid w:val="00574B55"/>
    <w:rsid w:val="007454D6"/>
    <w:rsid w:val="0077733E"/>
    <w:rsid w:val="00C047C5"/>
    <w:rsid w:val="00D448E2"/>
    <w:rsid w:val="00EA0FCA"/>
    <w:rsid w:val="00F7794F"/>
    <w:rsid w:val="227C15B2"/>
    <w:rsid w:val="23114085"/>
    <w:rsid w:val="23725603"/>
    <w:rsid w:val="2C5D58D6"/>
    <w:rsid w:val="561F3C40"/>
    <w:rsid w:val="569F594E"/>
    <w:rsid w:val="633237D6"/>
    <w:rsid w:val="77DA008F"/>
    <w:rsid w:val="7A451805"/>
    <w:rsid w:val="7C3A280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7892592-0B1C-49E7-BC2D-8A41E94F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猪猪</dc:creator>
  <cp:lastModifiedBy>个人用户</cp:lastModifiedBy>
  <cp:revision>4</cp:revision>
  <dcterms:created xsi:type="dcterms:W3CDTF">2017-11-22T01:54:00Z</dcterms:created>
  <dcterms:modified xsi:type="dcterms:W3CDTF">2020-11-27T03:18:00Z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